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5A0E" w14:textId="0A5109CE" w:rsidR="002E12A1" w:rsidRDefault="00303AF8" w:rsidP="002E12A1">
      <w:pPr>
        <w:jc w:val="center"/>
      </w:pPr>
      <w:r>
        <w:rPr>
          <w:sz w:val="28"/>
          <w:szCs w:val="28"/>
        </w:rPr>
        <w:t>20</w:t>
      </w:r>
      <w:r w:rsidR="00F33DE9">
        <w:rPr>
          <w:sz w:val="28"/>
          <w:szCs w:val="28"/>
        </w:rPr>
        <w:t>2</w:t>
      </w:r>
      <w:r w:rsidR="0010370F">
        <w:rPr>
          <w:sz w:val="28"/>
          <w:szCs w:val="28"/>
        </w:rPr>
        <w:t>3</w:t>
      </w:r>
      <w:r>
        <w:rPr>
          <w:sz w:val="28"/>
          <w:szCs w:val="28"/>
        </w:rPr>
        <w:t xml:space="preserve"> </w:t>
      </w:r>
      <w:r w:rsidR="002E12A1">
        <w:rPr>
          <w:sz w:val="28"/>
          <w:szCs w:val="28"/>
        </w:rPr>
        <w:t>Maple Festival Power Wheels Demolition Derby</w:t>
      </w:r>
    </w:p>
    <w:p w14:paraId="0B5B8DC7" w14:textId="32E33188" w:rsidR="002E12A1" w:rsidRDefault="002E12A1" w:rsidP="002E12A1">
      <w:pPr>
        <w:jc w:val="center"/>
        <w:rPr>
          <w:sz w:val="20"/>
          <w:szCs w:val="20"/>
        </w:rPr>
      </w:pPr>
      <w:r>
        <w:rPr>
          <w:sz w:val="20"/>
          <w:szCs w:val="20"/>
        </w:rPr>
        <w:t>Power wheels Entry Form</w:t>
      </w:r>
    </w:p>
    <w:p w14:paraId="50F00266" w14:textId="42830E7C" w:rsidR="00303AF8" w:rsidRDefault="00303AF8" w:rsidP="002E12A1">
      <w:pPr>
        <w:jc w:val="center"/>
        <w:rPr>
          <w:sz w:val="20"/>
          <w:szCs w:val="20"/>
        </w:rPr>
      </w:pPr>
      <w:r>
        <w:rPr>
          <w:sz w:val="20"/>
          <w:szCs w:val="20"/>
        </w:rPr>
        <w:t>Sunday, April 2</w:t>
      </w:r>
      <w:r w:rsidR="00AE0494">
        <w:rPr>
          <w:sz w:val="20"/>
          <w:szCs w:val="20"/>
        </w:rPr>
        <w:t>4</w:t>
      </w:r>
      <w:r w:rsidR="00F33DE9">
        <w:rPr>
          <w:sz w:val="20"/>
          <w:szCs w:val="20"/>
        </w:rPr>
        <w:t>th</w:t>
      </w:r>
    </w:p>
    <w:p w14:paraId="525AB1BB" w14:textId="2581986F" w:rsidR="002E12A1" w:rsidRDefault="002E12A1" w:rsidP="002E12A1">
      <w:pPr>
        <w:jc w:val="center"/>
        <w:rPr>
          <w:sz w:val="28"/>
          <w:szCs w:val="28"/>
        </w:rPr>
      </w:pPr>
    </w:p>
    <w:p w14:paraId="380ACD93" w14:textId="43C476C8" w:rsidR="002E12A1" w:rsidRDefault="002E12A1" w:rsidP="002E12A1">
      <w:r>
        <w:t>Child`s Name</w:t>
      </w:r>
      <w:r w:rsidR="00793364">
        <w:t xml:space="preserve">: </w:t>
      </w:r>
      <w:r>
        <w:t>___________________________</w:t>
      </w:r>
      <w:r w:rsidR="000C7B78">
        <w:t>_ AGE</w:t>
      </w:r>
      <w:r>
        <w:t xml:space="preserve"> _____  (3-10 </w:t>
      </w:r>
      <w:proofErr w:type="spellStart"/>
      <w:r>
        <w:t>yrs</w:t>
      </w:r>
      <w:proofErr w:type="spellEnd"/>
      <w:r>
        <w:t>).</w:t>
      </w:r>
    </w:p>
    <w:p w14:paraId="117D5A3F" w14:textId="77777777" w:rsidR="002E12A1" w:rsidRDefault="002E12A1" w:rsidP="002E12A1">
      <w:pPr>
        <w:rPr>
          <w:sz w:val="20"/>
          <w:szCs w:val="20"/>
        </w:rPr>
      </w:pPr>
    </w:p>
    <w:p w14:paraId="10FBCE33" w14:textId="20687964" w:rsidR="002E12A1" w:rsidRDefault="002E12A1" w:rsidP="002E12A1">
      <w:r>
        <w:t xml:space="preserve">Parent or </w:t>
      </w:r>
      <w:r w:rsidR="00793364">
        <w:t>L</w:t>
      </w:r>
      <w:r>
        <w:t xml:space="preserve">egal </w:t>
      </w:r>
      <w:r w:rsidR="00793364">
        <w:t>G</w:t>
      </w:r>
      <w:r>
        <w:t>uardian</w:t>
      </w:r>
      <w:r w:rsidR="00793364">
        <w:t xml:space="preserve">: </w:t>
      </w:r>
      <w:r>
        <w:t>__________________________________________</w:t>
      </w:r>
    </w:p>
    <w:p w14:paraId="27222D8E" w14:textId="77777777" w:rsidR="002E12A1" w:rsidRDefault="002E12A1" w:rsidP="002E12A1"/>
    <w:p w14:paraId="653A6ECF" w14:textId="77777777" w:rsidR="002E12A1" w:rsidRDefault="002E12A1" w:rsidP="002E12A1">
      <w:r>
        <w:t xml:space="preserve">Address ________________________________________________________________ </w:t>
      </w:r>
    </w:p>
    <w:p w14:paraId="0DB9ED52" w14:textId="77777777" w:rsidR="002E12A1" w:rsidRDefault="002E12A1" w:rsidP="002E12A1"/>
    <w:p w14:paraId="30D20868" w14:textId="77777777" w:rsidR="002E12A1" w:rsidRDefault="002E12A1" w:rsidP="002E12A1">
      <w:r>
        <w:t>City _________________________, State ______________, Zip __________________</w:t>
      </w:r>
    </w:p>
    <w:p w14:paraId="0499384E" w14:textId="77777777" w:rsidR="002E12A1" w:rsidRDefault="002E12A1" w:rsidP="002E12A1"/>
    <w:p w14:paraId="0511B67F" w14:textId="69BAB9DB" w:rsidR="002E12A1" w:rsidRDefault="002E12A1" w:rsidP="002E12A1">
      <w:r>
        <w:t>Phone # ______________________, E mail____________________________________</w:t>
      </w:r>
    </w:p>
    <w:p w14:paraId="3B78E678" w14:textId="510FC68B" w:rsidR="00303AF8" w:rsidRDefault="00303AF8" w:rsidP="002E12A1"/>
    <w:p w14:paraId="6540AA45" w14:textId="0E1F8050" w:rsidR="00303AF8" w:rsidRDefault="00303AF8" w:rsidP="002E12A1">
      <w:r>
        <w:t>Car #_______________________</w:t>
      </w:r>
    </w:p>
    <w:p w14:paraId="1392D56B" w14:textId="77777777" w:rsidR="002E12A1" w:rsidRDefault="002E12A1" w:rsidP="002E12A1"/>
    <w:p w14:paraId="031234F4" w14:textId="5470C966" w:rsidR="002E12A1" w:rsidRPr="00AD6DB4" w:rsidRDefault="002E12A1" w:rsidP="002E12A1">
      <w:pPr>
        <w:rPr>
          <w:sz w:val="22"/>
          <w:szCs w:val="22"/>
        </w:rPr>
      </w:pPr>
      <w:r w:rsidRPr="00AD6DB4">
        <w:rPr>
          <w:b/>
          <w:sz w:val="22"/>
          <w:szCs w:val="22"/>
        </w:rPr>
        <w:t>Participant consent form</w:t>
      </w:r>
      <w:r w:rsidRPr="00AD6DB4">
        <w:rPr>
          <w:sz w:val="22"/>
          <w:szCs w:val="22"/>
        </w:rPr>
        <w:t xml:space="preserve"> is to be sent in with this registration form, this will make it so the parent can register the car the night of the derby without the child having to be present at the </w:t>
      </w:r>
      <w:r w:rsidR="00F33DE9" w:rsidRPr="00AD6DB4">
        <w:rPr>
          <w:sz w:val="22"/>
          <w:szCs w:val="22"/>
        </w:rPr>
        <w:t>sign-up</w:t>
      </w:r>
      <w:r w:rsidRPr="00AD6DB4">
        <w:rPr>
          <w:sz w:val="22"/>
          <w:szCs w:val="22"/>
        </w:rPr>
        <w:t xml:space="preserve"> area.</w:t>
      </w:r>
    </w:p>
    <w:p w14:paraId="6C862844" w14:textId="77777777" w:rsidR="002E12A1" w:rsidRPr="00AD6DB4" w:rsidRDefault="002E12A1" w:rsidP="002E12A1">
      <w:pPr>
        <w:rPr>
          <w:sz w:val="22"/>
          <w:szCs w:val="22"/>
        </w:rPr>
      </w:pPr>
      <w:r w:rsidRPr="00AD6DB4">
        <w:rPr>
          <w:sz w:val="22"/>
          <w:szCs w:val="22"/>
        </w:rPr>
        <w:t>Parental consent form will be filled out at registration, the day of event.</w:t>
      </w:r>
    </w:p>
    <w:p w14:paraId="71C39850" w14:textId="77777777" w:rsidR="002E12A1" w:rsidRPr="00AD6DB4" w:rsidRDefault="002E12A1" w:rsidP="002E12A1">
      <w:pPr>
        <w:rPr>
          <w:sz w:val="22"/>
          <w:szCs w:val="22"/>
        </w:rPr>
      </w:pPr>
    </w:p>
    <w:p w14:paraId="77B71D49" w14:textId="53329A5D" w:rsidR="002E12A1" w:rsidRPr="00793364" w:rsidRDefault="002E12A1" w:rsidP="002E12A1">
      <w:pPr>
        <w:rPr>
          <w:b/>
          <w:bCs/>
          <w:sz w:val="22"/>
          <w:szCs w:val="22"/>
        </w:rPr>
      </w:pPr>
      <w:r w:rsidRPr="00793364">
        <w:rPr>
          <w:b/>
          <w:bCs/>
          <w:sz w:val="22"/>
          <w:szCs w:val="22"/>
        </w:rPr>
        <w:t xml:space="preserve">Registration </w:t>
      </w:r>
      <w:r w:rsidR="00793364" w:rsidRPr="00793364">
        <w:rPr>
          <w:b/>
          <w:bCs/>
          <w:sz w:val="22"/>
          <w:szCs w:val="22"/>
        </w:rPr>
        <w:t>information and location TBD</w:t>
      </w:r>
      <w:r w:rsidRPr="00793364">
        <w:rPr>
          <w:b/>
          <w:bCs/>
          <w:sz w:val="22"/>
          <w:szCs w:val="22"/>
        </w:rPr>
        <w:t xml:space="preserve">.                                                                                  </w:t>
      </w:r>
    </w:p>
    <w:p w14:paraId="50BB1632" w14:textId="08865C71" w:rsidR="002E12A1" w:rsidRPr="00AD6DB4" w:rsidRDefault="002E12A1" w:rsidP="002E12A1">
      <w:pPr>
        <w:rPr>
          <w:sz w:val="22"/>
          <w:szCs w:val="22"/>
        </w:rPr>
      </w:pPr>
      <w:r w:rsidRPr="00AD6DB4">
        <w:rPr>
          <w:sz w:val="22"/>
          <w:szCs w:val="22"/>
        </w:rPr>
        <w:t xml:space="preserve"> Power wheels derby is designed for entertainment and to let our younger drivers have some participation. This is a timed event and is not a competition, however it is still a contact event. With this in mind your child may be subject to minor bumps or bangs and associated minor injury.</w:t>
      </w:r>
    </w:p>
    <w:p w14:paraId="665AAB3A" w14:textId="5E73D067" w:rsidR="002E12A1" w:rsidRDefault="002E12A1" w:rsidP="002E12A1">
      <w:r>
        <w:t>ENTRIES DUE BY APRIL 2</w:t>
      </w:r>
      <w:r w:rsidR="0010370F">
        <w:t>8th</w:t>
      </w:r>
      <w:r>
        <w:t xml:space="preserve">—Email </w:t>
      </w:r>
      <w:hyperlink r:id="rId5" w:history="1">
        <w:r w:rsidRPr="0070445A">
          <w:rPr>
            <w:rStyle w:val="Hyperlink"/>
          </w:rPr>
          <w:t>info@maplefestivalpa.com</w:t>
        </w:r>
      </w:hyperlink>
      <w:r>
        <w:t>, drop off at the Alparon park office or Mail to: Alparon Park 436 Gate 1 Ln. Troy, PA 16947</w:t>
      </w:r>
    </w:p>
    <w:p w14:paraId="096964BD" w14:textId="2C5B61EE" w:rsidR="002E12A1" w:rsidRDefault="002E12A1" w:rsidP="002E12A1">
      <w:r>
        <w:t xml:space="preserve">Any situation that arises the promoters have the power to add or change rules as </w:t>
      </w:r>
      <w:r w:rsidR="00F33DE9">
        <w:t>required (</w:t>
      </w:r>
      <w:r>
        <w:t xml:space="preserve">2017). If it isn’t in the rules, it doesn’t make it legal. Entry contact Alparon Community Park Office- 570-297-3648. </w:t>
      </w:r>
    </w:p>
    <w:p w14:paraId="2B4A63A7" w14:textId="77777777" w:rsidR="002E12A1" w:rsidRDefault="002E12A1" w:rsidP="002E12A1">
      <w:pPr>
        <w:rPr>
          <w:b/>
          <w:bCs/>
          <w:sz w:val="18"/>
          <w:szCs w:val="18"/>
          <w:u w:val="single"/>
        </w:rPr>
      </w:pPr>
    </w:p>
    <w:p w14:paraId="5FDDD1F6" w14:textId="1208619E" w:rsidR="002E12A1" w:rsidRPr="007A6C2D" w:rsidRDefault="002E12A1" w:rsidP="002E12A1">
      <w:pPr>
        <w:rPr>
          <w:sz w:val="18"/>
          <w:szCs w:val="18"/>
        </w:rPr>
      </w:pPr>
      <w:r w:rsidRPr="007A6C2D">
        <w:rPr>
          <w:b/>
          <w:bCs/>
          <w:sz w:val="18"/>
          <w:szCs w:val="18"/>
          <w:u w:val="single"/>
        </w:rPr>
        <w:t xml:space="preserve">DRIVERS </w:t>
      </w:r>
      <w:r w:rsidR="00D00220" w:rsidRPr="007A6C2D">
        <w:rPr>
          <w:b/>
          <w:bCs/>
          <w:sz w:val="18"/>
          <w:szCs w:val="18"/>
          <w:u w:val="single"/>
        </w:rPr>
        <w:t>ENTRY:</w:t>
      </w:r>
      <w:r w:rsidRPr="007A6C2D">
        <w:rPr>
          <w:sz w:val="18"/>
          <w:szCs w:val="18"/>
        </w:rPr>
        <w:t xml:space="preserve"> Entrants in the derby are not employees of Sylvania Lions Club </w:t>
      </w:r>
      <w:r w:rsidR="003F3851">
        <w:rPr>
          <w:sz w:val="18"/>
          <w:szCs w:val="18"/>
        </w:rPr>
        <w:t>I</w:t>
      </w:r>
      <w:r w:rsidRPr="007A6C2D">
        <w:rPr>
          <w:sz w:val="18"/>
          <w:szCs w:val="18"/>
        </w:rPr>
        <w:t>nc. But are independent contractors and assume all related responsibilities.</w:t>
      </w:r>
      <w:r w:rsidRPr="007A6C2D">
        <w:rPr>
          <w:sz w:val="18"/>
          <w:szCs w:val="18"/>
        </w:rPr>
        <w:tab/>
      </w:r>
    </w:p>
    <w:p w14:paraId="5BCCB178" w14:textId="6194B7DF" w:rsidR="002E12A1" w:rsidRDefault="002E12A1" w:rsidP="002E12A1">
      <w:pPr>
        <w:numPr>
          <w:ilvl w:val="0"/>
          <w:numId w:val="1"/>
        </w:numPr>
        <w:spacing w:line="276" w:lineRule="auto"/>
        <w:ind w:left="0" w:firstLine="0"/>
        <w:rPr>
          <w:sz w:val="18"/>
          <w:szCs w:val="18"/>
        </w:rPr>
      </w:pPr>
      <w:r>
        <w:rPr>
          <w:sz w:val="18"/>
          <w:szCs w:val="18"/>
        </w:rPr>
        <w:t xml:space="preserve">This is supposed to be FUN for the kids!! </w:t>
      </w:r>
      <w:r w:rsidR="00D00220">
        <w:rPr>
          <w:sz w:val="18"/>
          <w:szCs w:val="18"/>
        </w:rPr>
        <w:t>Parents,</w:t>
      </w:r>
      <w:r>
        <w:rPr>
          <w:sz w:val="18"/>
          <w:szCs w:val="18"/>
        </w:rPr>
        <w:t xml:space="preserve"> PLEASE don`t ruin it for them.</w:t>
      </w:r>
    </w:p>
    <w:p w14:paraId="56C12009" w14:textId="77777777" w:rsidR="002E12A1" w:rsidRPr="002C5CA9" w:rsidRDefault="002E12A1" w:rsidP="002E12A1">
      <w:pPr>
        <w:numPr>
          <w:ilvl w:val="0"/>
          <w:numId w:val="1"/>
        </w:numPr>
        <w:spacing w:line="276" w:lineRule="auto"/>
        <w:ind w:left="0" w:firstLine="0"/>
        <w:rPr>
          <w:sz w:val="18"/>
          <w:szCs w:val="18"/>
        </w:rPr>
      </w:pPr>
      <w:r>
        <w:rPr>
          <w:sz w:val="18"/>
          <w:szCs w:val="18"/>
        </w:rPr>
        <w:t>Drivers must be 3 – 10 years old, ALL kids must be accompanied by an adult.</w:t>
      </w:r>
    </w:p>
    <w:p w14:paraId="49F6D222" w14:textId="77777777" w:rsidR="002E12A1" w:rsidRDefault="002E12A1" w:rsidP="002E12A1">
      <w:pPr>
        <w:numPr>
          <w:ilvl w:val="0"/>
          <w:numId w:val="1"/>
        </w:numPr>
        <w:spacing w:line="276" w:lineRule="auto"/>
        <w:ind w:left="0" w:firstLine="0"/>
        <w:rPr>
          <w:sz w:val="18"/>
          <w:szCs w:val="18"/>
        </w:rPr>
      </w:pPr>
      <w:r>
        <w:rPr>
          <w:sz w:val="18"/>
          <w:szCs w:val="18"/>
        </w:rPr>
        <w:t>Driver only, NO passengers.</w:t>
      </w:r>
    </w:p>
    <w:p w14:paraId="1CE84C87" w14:textId="77777777" w:rsidR="002E12A1" w:rsidRDefault="002E12A1" w:rsidP="002E12A1">
      <w:pPr>
        <w:numPr>
          <w:ilvl w:val="0"/>
          <w:numId w:val="1"/>
        </w:numPr>
        <w:spacing w:line="276" w:lineRule="auto"/>
        <w:rPr>
          <w:sz w:val="18"/>
          <w:szCs w:val="18"/>
        </w:rPr>
      </w:pPr>
      <w:r w:rsidRPr="007A6C2D">
        <w:rPr>
          <w:sz w:val="18"/>
          <w:szCs w:val="18"/>
        </w:rPr>
        <w:t xml:space="preserve">All drivers must supply their own car and set it up according </w:t>
      </w:r>
      <w:r>
        <w:rPr>
          <w:sz w:val="18"/>
          <w:szCs w:val="18"/>
        </w:rPr>
        <w:t>to the rules.</w:t>
      </w:r>
    </w:p>
    <w:p w14:paraId="16CC9948" w14:textId="0B1275D4" w:rsidR="002E12A1" w:rsidRPr="00516599" w:rsidRDefault="002E12A1" w:rsidP="002E12A1">
      <w:pPr>
        <w:numPr>
          <w:ilvl w:val="0"/>
          <w:numId w:val="1"/>
        </w:numPr>
        <w:spacing w:line="276" w:lineRule="auto"/>
        <w:rPr>
          <w:sz w:val="18"/>
          <w:szCs w:val="18"/>
        </w:rPr>
      </w:pPr>
      <w:r w:rsidRPr="00516599">
        <w:rPr>
          <w:sz w:val="18"/>
          <w:szCs w:val="18"/>
        </w:rPr>
        <w:t xml:space="preserve">Drivers must wear a </w:t>
      </w:r>
      <w:r w:rsidR="006578F6" w:rsidRPr="00516599">
        <w:rPr>
          <w:sz w:val="18"/>
          <w:szCs w:val="18"/>
        </w:rPr>
        <w:t>helmet;</w:t>
      </w:r>
      <w:r w:rsidRPr="00516599">
        <w:rPr>
          <w:sz w:val="18"/>
          <w:szCs w:val="18"/>
        </w:rPr>
        <w:t xml:space="preserve"> bike helmets are </w:t>
      </w:r>
      <w:r w:rsidR="006578F6" w:rsidRPr="00516599">
        <w:rPr>
          <w:sz w:val="18"/>
          <w:szCs w:val="18"/>
        </w:rPr>
        <w:t>permitted.</w:t>
      </w:r>
    </w:p>
    <w:p w14:paraId="42212883" w14:textId="6BA93398" w:rsidR="002E12A1" w:rsidRDefault="002E12A1" w:rsidP="002E12A1">
      <w:pPr>
        <w:numPr>
          <w:ilvl w:val="0"/>
          <w:numId w:val="1"/>
        </w:numPr>
        <w:spacing w:line="276" w:lineRule="auto"/>
        <w:rPr>
          <w:sz w:val="18"/>
          <w:szCs w:val="18"/>
        </w:rPr>
      </w:pPr>
      <w:r w:rsidRPr="00516599">
        <w:rPr>
          <w:sz w:val="18"/>
          <w:szCs w:val="18"/>
        </w:rPr>
        <w:t xml:space="preserve">A seatbelt is recommended but not required.                                                                                                                                                            </w:t>
      </w:r>
    </w:p>
    <w:p w14:paraId="0D1BFCC4" w14:textId="0FD98210" w:rsidR="002E12A1" w:rsidRDefault="002E12A1" w:rsidP="002E12A1">
      <w:pPr>
        <w:numPr>
          <w:ilvl w:val="0"/>
          <w:numId w:val="1"/>
        </w:numPr>
        <w:spacing w:line="276" w:lineRule="auto"/>
        <w:rPr>
          <w:sz w:val="18"/>
          <w:szCs w:val="18"/>
        </w:rPr>
      </w:pPr>
      <w:r w:rsidRPr="00516599">
        <w:rPr>
          <w:sz w:val="18"/>
          <w:szCs w:val="18"/>
        </w:rPr>
        <w:t xml:space="preserve">Power wheel must be ride in type, NO 4-wheeler, tractor, </w:t>
      </w:r>
      <w:r w:rsidR="006578F6" w:rsidRPr="00516599">
        <w:rPr>
          <w:sz w:val="18"/>
          <w:szCs w:val="18"/>
        </w:rPr>
        <w:t>motorcycles.</w:t>
      </w:r>
      <w:r w:rsidRPr="00516599">
        <w:rPr>
          <w:sz w:val="18"/>
          <w:szCs w:val="18"/>
        </w:rPr>
        <w:t xml:space="preserve">                                                                                                       </w:t>
      </w:r>
    </w:p>
    <w:p w14:paraId="05BC9026" w14:textId="0028A172" w:rsidR="002E12A1" w:rsidRDefault="002E12A1" w:rsidP="002E12A1">
      <w:pPr>
        <w:numPr>
          <w:ilvl w:val="0"/>
          <w:numId w:val="1"/>
        </w:numPr>
        <w:spacing w:line="276" w:lineRule="auto"/>
        <w:rPr>
          <w:sz w:val="18"/>
          <w:szCs w:val="18"/>
        </w:rPr>
      </w:pPr>
      <w:r w:rsidRPr="00516599">
        <w:rPr>
          <w:sz w:val="18"/>
          <w:szCs w:val="18"/>
        </w:rPr>
        <w:t>Derby is limited to 12-volt battery or less. Batteries no larger than a lawn mower replacement.</w:t>
      </w:r>
      <w:r>
        <w:rPr>
          <w:sz w:val="18"/>
          <w:szCs w:val="18"/>
        </w:rPr>
        <w:t xml:space="preserve"> No car batteries or </w:t>
      </w:r>
      <w:r w:rsidR="00F33DE9">
        <w:rPr>
          <w:sz w:val="18"/>
          <w:szCs w:val="18"/>
        </w:rPr>
        <w:t>24-volt</w:t>
      </w:r>
      <w:r>
        <w:rPr>
          <w:sz w:val="18"/>
          <w:szCs w:val="18"/>
        </w:rPr>
        <w:t xml:space="preserve"> conversions.</w:t>
      </w:r>
      <w:r w:rsidRPr="00516599">
        <w:rPr>
          <w:sz w:val="18"/>
          <w:szCs w:val="18"/>
        </w:rPr>
        <w:t xml:space="preserve"> It can be positioned anywhere inside </w:t>
      </w:r>
      <w:r>
        <w:rPr>
          <w:sz w:val="18"/>
          <w:szCs w:val="18"/>
        </w:rPr>
        <w:t>the car, j</w:t>
      </w:r>
      <w:r w:rsidRPr="00516599">
        <w:rPr>
          <w:sz w:val="18"/>
          <w:szCs w:val="18"/>
        </w:rPr>
        <w:t>ust not in passenger seat,</w:t>
      </w:r>
      <w:r>
        <w:rPr>
          <w:sz w:val="18"/>
          <w:szCs w:val="18"/>
        </w:rPr>
        <w:t xml:space="preserve"> </w:t>
      </w:r>
      <w:r w:rsidRPr="00516599">
        <w:rPr>
          <w:sz w:val="18"/>
          <w:szCs w:val="18"/>
        </w:rPr>
        <w:t>must be secured and covered.</w:t>
      </w:r>
    </w:p>
    <w:p w14:paraId="2DF2A3F9" w14:textId="77777777" w:rsidR="002E12A1" w:rsidRDefault="002E12A1" w:rsidP="002E12A1">
      <w:pPr>
        <w:numPr>
          <w:ilvl w:val="0"/>
          <w:numId w:val="1"/>
        </w:numPr>
        <w:spacing w:line="276" w:lineRule="auto"/>
        <w:rPr>
          <w:sz w:val="18"/>
          <w:szCs w:val="18"/>
        </w:rPr>
      </w:pPr>
      <w:r>
        <w:rPr>
          <w:sz w:val="18"/>
          <w:szCs w:val="18"/>
        </w:rPr>
        <w:t>All Power Wheels must remain as they came from the store. Nothing added or reinforced for strength. Stock tires only, no screws or chains allowed.</w:t>
      </w:r>
    </w:p>
    <w:p w14:paraId="50895AB4" w14:textId="77777777" w:rsidR="002E12A1" w:rsidRDefault="002E12A1" w:rsidP="002E12A1">
      <w:pPr>
        <w:numPr>
          <w:ilvl w:val="0"/>
          <w:numId w:val="1"/>
        </w:numPr>
        <w:spacing w:line="276" w:lineRule="auto"/>
        <w:rPr>
          <w:sz w:val="18"/>
          <w:szCs w:val="18"/>
        </w:rPr>
      </w:pPr>
      <w:r>
        <w:rPr>
          <w:sz w:val="18"/>
          <w:szCs w:val="18"/>
        </w:rPr>
        <w:t>Doors and hood must be secured not to come open.</w:t>
      </w:r>
    </w:p>
    <w:p w14:paraId="40697DAA" w14:textId="77777777" w:rsidR="002E12A1" w:rsidRPr="00CE6D4E" w:rsidRDefault="002E12A1" w:rsidP="002E12A1">
      <w:pPr>
        <w:numPr>
          <w:ilvl w:val="0"/>
          <w:numId w:val="1"/>
        </w:numPr>
        <w:spacing w:line="276" w:lineRule="auto"/>
      </w:pPr>
      <w:r w:rsidRPr="00693AE5">
        <w:rPr>
          <w:sz w:val="18"/>
          <w:szCs w:val="18"/>
        </w:rPr>
        <w:t>Cars may be decorated as long as not a safety hazard to them or others.</w:t>
      </w:r>
    </w:p>
    <w:p w14:paraId="2A06A72B" w14:textId="258E91EA" w:rsidR="002E12A1" w:rsidRPr="009A7710" w:rsidRDefault="00B80B99" w:rsidP="002E12A1">
      <w:pPr>
        <w:numPr>
          <w:ilvl w:val="0"/>
          <w:numId w:val="1"/>
        </w:numPr>
        <w:spacing w:line="276" w:lineRule="auto"/>
        <w:rPr>
          <w:sz w:val="22"/>
          <w:szCs w:val="22"/>
          <w:highlight w:val="yellow"/>
        </w:rPr>
      </w:pPr>
      <w:r>
        <w:rPr>
          <w:sz w:val="22"/>
          <w:szCs w:val="22"/>
          <w:highlight w:val="yellow"/>
        </w:rPr>
        <w:t>Power</w:t>
      </w:r>
      <w:r w:rsidR="000F21D7">
        <w:rPr>
          <w:sz w:val="22"/>
          <w:szCs w:val="22"/>
          <w:highlight w:val="yellow"/>
        </w:rPr>
        <w:t xml:space="preserve"> Wheels must be dropped off between 9:30 am and 11:30am</w:t>
      </w:r>
      <w:r w:rsidR="00496DD0">
        <w:rPr>
          <w:sz w:val="22"/>
          <w:szCs w:val="22"/>
          <w:highlight w:val="yellow"/>
        </w:rPr>
        <w:t>. Power Wheels will be picked up after the show.</w:t>
      </w:r>
    </w:p>
    <w:p w14:paraId="348AF726" w14:textId="77777777" w:rsidR="00454722" w:rsidRDefault="00454722" w:rsidP="00454722">
      <w:pPr>
        <w:spacing w:line="276" w:lineRule="auto"/>
        <w:rPr>
          <w:sz w:val="22"/>
          <w:szCs w:val="22"/>
        </w:rPr>
      </w:pPr>
      <w:r>
        <w:rPr>
          <w:sz w:val="22"/>
          <w:szCs w:val="22"/>
        </w:rPr>
        <w:t xml:space="preserve">          </w:t>
      </w:r>
    </w:p>
    <w:p w14:paraId="27732CB1" w14:textId="0899D890" w:rsidR="00454722" w:rsidRPr="008B55FC" w:rsidRDefault="002E12A1" w:rsidP="000C7B78">
      <w:pPr>
        <w:numPr>
          <w:ilvl w:val="0"/>
          <w:numId w:val="1"/>
        </w:numPr>
        <w:autoSpaceDE w:val="0"/>
        <w:autoSpaceDN w:val="0"/>
        <w:adjustRightInd w:val="0"/>
        <w:spacing w:line="276" w:lineRule="auto"/>
        <w:rPr>
          <w:b/>
          <w:bCs/>
          <w:sz w:val="20"/>
          <w:szCs w:val="20"/>
          <w:highlight w:val="yellow"/>
        </w:rPr>
      </w:pPr>
      <w:r w:rsidRPr="00454722">
        <w:rPr>
          <w:sz w:val="22"/>
          <w:szCs w:val="22"/>
        </w:rPr>
        <w:t xml:space="preserve">Participant </w:t>
      </w:r>
      <w:r w:rsidR="00303AF8" w:rsidRPr="00454722">
        <w:rPr>
          <w:sz w:val="22"/>
          <w:szCs w:val="22"/>
        </w:rPr>
        <w:t xml:space="preserve">only </w:t>
      </w:r>
      <w:r w:rsidRPr="00454722">
        <w:rPr>
          <w:sz w:val="22"/>
          <w:szCs w:val="22"/>
        </w:rPr>
        <w:t xml:space="preserve">will be admitted to the Maple Festival and </w:t>
      </w:r>
      <w:r w:rsidR="000C7B78">
        <w:rPr>
          <w:sz w:val="22"/>
          <w:szCs w:val="22"/>
        </w:rPr>
        <w:t>Demolition Derby</w:t>
      </w:r>
      <w:r w:rsidRPr="00454722">
        <w:rPr>
          <w:sz w:val="22"/>
          <w:szCs w:val="22"/>
        </w:rPr>
        <w:t xml:space="preserve"> for free—all others must pay the gate</w:t>
      </w:r>
      <w:r w:rsidR="000C7B78">
        <w:rPr>
          <w:sz w:val="22"/>
          <w:szCs w:val="22"/>
        </w:rPr>
        <w:t xml:space="preserve"> </w:t>
      </w:r>
      <w:r w:rsidRPr="00454722">
        <w:rPr>
          <w:sz w:val="22"/>
          <w:szCs w:val="22"/>
        </w:rPr>
        <w:t>admission of $</w:t>
      </w:r>
      <w:r w:rsidR="00176C84">
        <w:rPr>
          <w:sz w:val="22"/>
          <w:szCs w:val="22"/>
        </w:rPr>
        <w:t>6</w:t>
      </w:r>
      <w:r w:rsidRPr="00454722">
        <w:rPr>
          <w:sz w:val="22"/>
          <w:szCs w:val="22"/>
        </w:rPr>
        <w:t>.00</w:t>
      </w:r>
      <w:r w:rsidR="00303AF8" w:rsidRPr="00454722">
        <w:rPr>
          <w:sz w:val="22"/>
          <w:szCs w:val="22"/>
        </w:rPr>
        <w:t xml:space="preserve"> (5 and under free gate), Unlimited ride wristband available at the gate $</w:t>
      </w:r>
      <w:r w:rsidR="007577CC">
        <w:rPr>
          <w:sz w:val="22"/>
          <w:szCs w:val="22"/>
        </w:rPr>
        <w:t>6</w:t>
      </w:r>
      <w:r w:rsidR="00303AF8" w:rsidRPr="00454722">
        <w:rPr>
          <w:sz w:val="22"/>
          <w:szCs w:val="22"/>
        </w:rPr>
        <w:t>.</w:t>
      </w:r>
      <w:r w:rsidR="000C7B78" w:rsidRPr="00454722">
        <w:rPr>
          <w:sz w:val="22"/>
          <w:szCs w:val="22"/>
        </w:rPr>
        <w:t>00, and</w:t>
      </w:r>
      <w:r w:rsidRPr="00454722">
        <w:rPr>
          <w:sz w:val="22"/>
          <w:szCs w:val="22"/>
        </w:rPr>
        <w:t xml:space="preserve"> </w:t>
      </w:r>
      <w:r w:rsidR="008B55FC">
        <w:rPr>
          <w:sz w:val="22"/>
          <w:szCs w:val="22"/>
        </w:rPr>
        <w:t xml:space="preserve">General Admission </w:t>
      </w:r>
      <w:r w:rsidRPr="00454722">
        <w:rPr>
          <w:sz w:val="22"/>
          <w:szCs w:val="22"/>
        </w:rPr>
        <w:t>show tickets</w:t>
      </w:r>
      <w:r w:rsidR="00564A4A">
        <w:rPr>
          <w:sz w:val="22"/>
          <w:szCs w:val="22"/>
        </w:rPr>
        <w:t xml:space="preserve"> in advance</w:t>
      </w:r>
      <w:r w:rsidRPr="00454722">
        <w:rPr>
          <w:sz w:val="22"/>
          <w:szCs w:val="22"/>
        </w:rPr>
        <w:t>--$</w:t>
      </w:r>
      <w:r w:rsidR="00564A4A">
        <w:rPr>
          <w:sz w:val="22"/>
          <w:szCs w:val="22"/>
        </w:rPr>
        <w:t>8</w:t>
      </w:r>
      <w:r w:rsidRPr="00454722">
        <w:rPr>
          <w:sz w:val="22"/>
          <w:szCs w:val="22"/>
        </w:rPr>
        <w:t>.00 Adult--$</w:t>
      </w:r>
      <w:r w:rsidR="00564A4A">
        <w:rPr>
          <w:sz w:val="22"/>
          <w:szCs w:val="22"/>
        </w:rPr>
        <w:t>4.</w:t>
      </w:r>
      <w:r w:rsidRPr="00454722">
        <w:rPr>
          <w:sz w:val="22"/>
          <w:szCs w:val="22"/>
        </w:rPr>
        <w:t xml:space="preserve">00 Child. Rates increase $2.00 day of the show. </w:t>
      </w:r>
      <w:r w:rsidR="008B55FC" w:rsidRPr="008B55FC">
        <w:rPr>
          <w:sz w:val="22"/>
          <w:szCs w:val="22"/>
          <w:highlight w:val="yellow"/>
        </w:rPr>
        <w:t xml:space="preserve">For grandstand or upgraded premium seat tickets, please contact the office prior to ordering. </w:t>
      </w:r>
    </w:p>
    <w:p w14:paraId="654F20B3" w14:textId="77777777" w:rsidR="00454722" w:rsidRDefault="00454722" w:rsidP="00454722">
      <w:pPr>
        <w:autoSpaceDE w:val="0"/>
        <w:autoSpaceDN w:val="0"/>
        <w:adjustRightInd w:val="0"/>
        <w:spacing w:line="276" w:lineRule="auto"/>
        <w:rPr>
          <w:b/>
          <w:bCs/>
          <w:sz w:val="20"/>
          <w:szCs w:val="20"/>
        </w:rPr>
      </w:pPr>
    </w:p>
    <w:p w14:paraId="361B6191" w14:textId="77777777" w:rsidR="00454722" w:rsidRDefault="00454722" w:rsidP="00454722">
      <w:pPr>
        <w:autoSpaceDE w:val="0"/>
        <w:autoSpaceDN w:val="0"/>
        <w:adjustRightInd w:val="0"/>
        <w:spacing w:line="276" w:lineRule="auto"/>
        <w:rPr>
          <w:b/>
          <w:bCs/>
          <w:sz w:val="20"/>
          <w:szCs w:val="20"/>
        </w:rPr>
      </w:pPr>
    </w:p>
    <w:p w14:paraId="3F83F804" w14:textId="77777777" w:rsidR="00BB58E3" w:rsidRDefault="00BB58E3" w:rsidP="00454722">
      <w:pPr>
        <w:autoSpaceDE w:val="0"/>
        <w:autoSpaceDN w:val="0"/>
        <w:adjustRightInd w:val="0"/>
        <w:spacing w:line="276" w:lineRule="auto"/>
        <w:jc w:val="center"/>
        <w:rPr>
          <w:b/>
          <w:bCs/>
          <w:sz w:val="20"/>
          <w:szCs w:val="20"/>
        </w:rPr>
      </w:pPr>
    </w:p>
    <w:p w14:paraId="30B919CF" w14:textId="77777777" w:rsidR="000C7B78" w:rsidRDefault="000C7B78" w:rsidP="00454722">
      <w:pPr>
        <w:autoSpaceDE w:val="0"/>
        <w:autoSpaceDN w:val="0"/>
        <w:adjustRightInd w:val="0"/>
        <w:spacing w:line="276" w:lineRule="auto"/>
        <w:jc w:val="center"/>
        <w:rPr>
          <w:b/>
          <w:bCs/>
          <w:sz w:val="20"/>
          <w:szCs w:val="20"/>
        </w:rPr>
      </w:pPr>
    </w:p>
    <w:p w14:paraId="0CB11782" w14:textId="77777777" w:rsidR="000C7B78" w:rsidRDefault="000C7B78" w:rsidP="00454722">
      <w:pPr>
        <w:autoSpaceDE w:val="0"/>
        <w:autoSpaceDN w:val="0"/>
        <w:adjustRightInd w:val="0"/>
        <w:spacing w:line="276" w:lineRule="auto"/>
        <w:jc w:val="center"/>
        <w:rPr>
          <w:b/>
          <w:bCs/>
          <w:sz w:val="20"/>
          <w:szCs w:val="20"/>
        </w:rPr>
      </w:pPr>
    </w:p>
    <w:p w14:paraId="52ADACF3" w14:textId="481FF2C4" w:rsidR="002E12A1" w:rsidRPr="00454722" w:rsidRDefault="002E12A1" w:rsidP="00454722">
      <w:pPr>
        <w:autoSpaceDE w:val="0"/>
        <w:autoSpaceDN w:val="0"/>
        <w:adjustRightInd w:val="0"/>
        <w:spacing w:line="276" w:lineRule="auto"/>
        <w:jc w:val="center"/>
        <w:rPr>
          <w:b/>
          <w:bCs/>
          <w:sz w:val="20"/>
          <w:szCs w:val="20"/>
        </w:rPr>
      </w:pPr>
      <w:r w:rsidRPr="00454722">
        <w:rPr>
          <w:b/>
          <w:bCs/>
          <w:sz w:val="20"/>
          <w:szCs w:val="20"/>
        </w:rPr>
        <w:lastRenderedPageBreak/>
        <w:t>RELEASE OF LIABILITY, ASSUMPTION OF RISK, WAIVER OF CLAIMS</w:t>
      </w:r>
    </w:p>
    <w:p w14:paraId="6BD0BE77" w14:textId="77777777" w:rsidR="002E12A1" w:rsidRPr="002E12A1" w:rsidRDefault="002E12A1" w:rsidP="002E12A1">
      <w:pPr>
        <w:autoSpaceDE w:val="0"/>
        <w:autoSpaceDN w:val="0"/>
        <w:adjustRightInd w:val="0"/>
        <w:jc w:val="center"/>
        <w:rPr>
          <w:b/>
          <w:bCs/>
          <w:sz w:val="20"/>
          <w:szCs w:val="20"/>
        </w:rPr>
      </w:pPr>
      <w:r w:rsidRPr="002E12A1">
        <w:rPr>
          <w:b/>
          <w:bCs/>
          <w:sz w:val="20"/>
          <w:szCs w:val="20"/>
        </w:rPr>
        <w:t>&amp; INDEMNIFICATION AGREEMENT</w:t>
      </w:r>
      <w:r w:rsidRPr="002E12A1">
        <w:rPr>
          <w:rFonts w:ascii="Arial" w:hAnsi="Arial" w:cs="Arial"/>
          <w:b/>
          <w:bCs/>
          <w:sz w:val="20"/>
          <w:szCs w:val="20"/>
        </w:rPr>
        <w:fldChar w:fldCharType="begin"/>
      </w:r>
      <w:r w:rsidRPr="002E12A1">
        <w:rPr>
          <w:rFonts w:ascii="Arial" w:hAnsi="Arial" w:cs="Arial"/>
          <w:sz w:val="20"/>
          <w:szCs w:val="20"/>
        </w:rPr>
        <w:instrText xml:space="preserve"> XE "</w:instrText>
      </w:r>
      <w:r w:rsidRPr="002E12A1">
        <w:rPr>
          <w:rFonts w:ascii="Arial" w:hAnsi="Arial" w:cs="Arial"/>
          <w:b/>
          <w:bCs/>
          <w:color w:val="333399"/>
          <w:sz w:val="20"/>
          <w:szCs w:val="20"/>
        </w:rPr>
        <w:instrText>RELEASE OF LIABILITY, ASSUMPTION OF RISK, WAIVER OF CLAIMS &amp; INDEMNIFICATION AGREEMENT:</w:instrText>
      </w:r>
      <w:r w:rsidRPr="002E12A1">
        <w:rPr>
          <w:rFonts w:ascii="Arial" w:hAnsi="Arial" w:cs="Arial"/>
          <w:sz w:val="20"/>
          <w:szCs w:val="20"/>
        </w:rPr>
        <w:instrText xml:space="preserve">FORM 1512 (1212)" </w:instrText>
      </w:r>
      <w:r w:rsidRPr="002E12A1">
        <w:rPr>
          <w:rFonts w:ascii="Arial" w:hAnsi="Arial" w:cs="Arial"/>
          <w:b/>
          <w:bCs/>
          <w:sz w:val="20"/>
          <w:szCs w:val="20"/>
        </w:rPr>
        <w:fldChar w:fldCharType="end"/>
      </w:r>
    </w:p>
    <w:p w14:paraId="4227D36A" w14:textId="77777777" w:rsidR="002E12A1" w:rsidRPr="002E12A1" w:rsidRDefault="002E12A1" w:rsidP="002E12A1">
      <w:pPr>
        <w:autoSpaceDE w:val="0"/>
        <w:autoSpaceDN w:val="0"/>
        <w:adjustRightInd w:val="0"/>
        <w:jc w:val="center"/>
        <w:rPr>
          <w:b/>
          <w:bCs/>
          <w:sz w:val="20"/>
          <w:szCs w:val="20"/>
        </w:rPr>
      </w:pPr>
    </w:p>
    <w:p w14:paraId="0CE670D6" w14:textId="77777777" w:rsidR="002E12A1" w:rsidRPr="002E12A1" w:rsidRDefault="002E12A1" w:rsidP="002E12A1">
      <w:pPr>
        <w:autoSpaceDE w:val="0"/>
        <w:autoSpaceDN w:val="0"/>
        <w:adjustRightInd w:val="0"/>
        <w:rPr>
          <w:sz w:val="20"/>
          <w:szCs w:val="20"/>
        </w:rPr>
      </w:pPr>
      <w:r w:rsidRPr="002E12A1">
        <w:rPr>
          <w:b/>
          <w:bCs/>
          <w:sz w:val="20"/>
          <w:szCs w:val="20"/>
        </w:rPr>
        <w:t xml:space="preserve">Notice </w:t>
      </w:r>
      <w:r w:rsidRPr="002E12A1">
        <w:rPr>
          <w:sz w:val="20"/>
          <w:szCs w:val="20"/>
        </w:rPr>
        <w:t>– By signing this document you may be waiving certain legal rights, including the right to sue.</w:t>
      </w:r>
    </w:p>
    <w:p w14:paraId="7F8387B9" w14:textId="77777777" w:rsidR="002E12A1" w:rsidRPr="002E12A1" w:rsidRDefault="002E12A1" w:rsidP="002E12A1">
      <w:pPr>
        <w:autoSpaceDE w:val="0"/>
        <w:autoSpaceDN w:val="0"/>
        <w:adjustRightInd w:val="0"/>
        <w:jc w:val="center"/>
        <w:rPr>
          <w:b/>
          <w:bCs/>
          <w:sz w:val="20"/>
          <w:szCs w:val="20"/>
          <w:u w:val="single"/>
        </w:rPr>
      </w:pPr>
      <w:r w:rsidRPr="002E12A1">
        <w:rPr>
          <w:b/>
          <w:bCs/>
          <w:sz w:val="20"/>
          <w:szCs w:val="20"/>
          <w:u w:val="single"/>
        </w:rPr>
        <w:t>Release and Waiver of Claims; Assumption of the Risk; Indemnification Agreement</w:t>
      </w:r>
    </w:p>
    <w:p w14:paraId="73FAB712" w14:textId="77777777" w:rsidR="002E12A1" w:rsidRPr="002E12A1" w:rsidRDefault="002E12A1" w:rsidP="002E12A1">
      <w:pPr>
        <w:autoSpaceDE w:val="0"/>
        <w:autoSpaceDN w:val="0"/>
        <w:adjustRightInd w:val="0"/>
        <w:jc w:val="both"/>
        <w:rPr>
          <w:sz w:val="20"/>
          <w:szCs w:val="20"/>
        </w:rPr>
      </w:pPr>
      <w:r w:rsidRPr="002E12A1">
        <w:rPr>
          <w:sz w:val="20"/>
          <w:szCs w:val="20"/>
        </w:rPr>
        <w:t>In consideration of being allowed to use the facilities and participate in a pancake eating contest, kiddie pedal pulls, power wheels, and other activities (collectively the “Activities”) provided by Alparon Community Park dba Troy Fair (the “Host”), the Participant, and the Participant’s parent(s) or legal guardian(s) if the Participant is a minor, do hereby agree, to the fullest extent permitted by law, as follows:</w:t>
      </w:r>
    </w:p>
    <w:p w14:paraId="744E18E9" w14:textId="77777777" w:rsidR="002E12A1" w:rsidRPr="002E12A1" w:rsidRDefault="002E12A1" w:rsidP="002E12A1">
      <w:pPr>
        <w:autoSpaceDE w:val="0"/>
        <w:autoSpaceDN w:val="0"/>
        <w:adjustRightInd w:val="0"/>
        <w:jc w:val="both"/>
        <w:rPr>
          <w:sz w:val="20"/>
          <w:szCs w:val="20"/>
        </w:rPr>
      </w:pPr>
    </w:p>
    <w:p w14:paraId="731E87B8" w14:textId="314F7E0E" w:rsidR="002E12A1" w:rsidRPr="002E12A1" w:rsidRDefault="002E12A1" w:rsidP="002E12A1">
      <w:pPr>
        <w:autoSpaceDE w:val="0"/>
        <w:autoSpaceDN w:val="0"/>
        <w:adjustRightInd w:val="0"/>
        <w:jc w:val="both"/>
        <w:rPr>
          <w:sz w:val="20"/>
          <w:szCs w:val="20"/>
        </w:rPr>
      </w:pPr>
      <w:r w:rsidRPr="002E12A1">
        <w:rPr>
          <w:sz w:val="20"/>
          <w:szCs w:val="20"/>
        </w:rPr>
        <w:t xml:space="preserve">1) </w:t>
      </w:r>
      <w:r w:rsidRPr="002E12A1">
        <w:rPr>
          <w:sz w:val="20"/>
          <w:szCs w:val="20"/>
        </w:rPr>
        <w:tab/>
      </w:r>
      <w:r w:rsidRPr="002E12A1">
        <w:rPr>
          <w:b/>
          <w:bCs/>
          <w:sz w:val="20"/>
          <w:szCs w:val="20"/>
        </w:rPr>
        <w:t>TO WAIVE ALL CLAIMS</w:t>
      </w:r>
      <w:r w:rsidRPr="002E12A1">
        <w:rPr>
          <w:bCs/>
          <w:sz w:val="20"/>
          <w:szCs w:val="20"/>
        </w:rPr>
        <w:t>, demands, and/or causes of action</w:t>
      </w:r>
      <w:r w:rsidRPr="002E12A1">
        <w:rPr>
          <w:b/>
          <w:bCs/>
          <w:sz w:val="20"/>
          <w:szCs w:val="20"/>
        </w:rPr>
        <w:t xml:space="preserve"> </w:t>
      </w:r>
      <w:r w:rsidRPr="002E12A1">
        <w:rPr>
          <w:sz w:val="20"/>
          <w:szCs w:val="20"/>
        </w:rPr>
        <w:t xml:space="preserve">that they have or may have against the Host arising out of the Participant’s participation in the Activities or the use of any equipment provided by the Host (“Equipment”), including while receiving instruction and/or </w:t>
      </w:r>
      <w:r w:rsidR="00D00220" w:rsidRPr="002E12A1">
        <w:rPr>
          <w:sz w:val="20"/>
          <w:szCs w:val="20"/>
        </w:rPr>
        <w:t>training.</w:t>
      </w:r>
    </w:p>
    <w:p w14:paraId="75499F64" w14:textId="0CF2FEC0" w:rsidR="002E12A1" w:rsidRPr="002E12A1" w:rsidRDefault="002E12A1" w:rsidP="002E12A1">
      <w:pPr>
        <w:autoSpaceDE w:val="0"/>
        <w:autoSpaceDN w:val="0"/>
        <w:adjustRightInd w:val="0"/>
        <w:jc w:val="both"/>
        <w:rPr>
          <w:sz w:val="20"/>
          <w:szCs w:val="20"/>
        </w:rPr>
      </w:pPr>
      <w:r w:rsidRPr="002E12A1">
        <w:rPr>
          <w:sz w:val="20"/>
          <w:szCs w:val="20"/>
        </w:rPr>
        <w:t xml:space="preserve">2) </w:t>
      </w:r>
      <w:r w:rsidRPr="002E12A1">
        <w:rPr>
          <w:sz w:val="20"/>
          <w:szCs w:val="20"/>
        </w:rPr>
        <w:tab/>
      </w:r>
      <w:r w:rsidRPr="002E12A1">
        <w:rPr>
          <w:b/>
          <w:bCs/>
          <w:sz w:val="20"/>
          <w:szCs w:val="20"/>
        </w:rPr>
        <w:t xml:space="preserve">TO ASSUME ALL RISKS </w:t>
      </w:r>
      <w:r w:rsidRPr="002E12A1">
        <w:rPr>
          <w:sz w:val="20"/>
          <w:szCs w:val="20"/>
        </w:rPr>
        <w:t xml:space="preserve">of participating in the Activities and using the Equipment, even those caused by the </w:t>
      </w:r>
      <w:r w:rsidRPr="002E12A1">
        <w:rPr>
          <w:b/>
          <w:bCs/>
          <w:sz w:val="20"/>
          <w:szCs w:val="20"/>
        </w:rPr>
        <w:t xml:space="preserve">negligent </w:t>
      </w:r>
      <w:r w:rsidRPr="002E12A1">
        <w:rPr>
          <w:sz w:val="20"/>
          <w:szCs w:val="20"/>
        </w:rPr>
        <w:t xml:space="preserve">acts or conduct of the Host, its owners, affiliates, operators, employees, agents, and/or officers. The Participant and his/her parent(s) or legal guardian(s) understand that there are inherent risks of participating in the Activities and using the Equipment, which may be both foreseen and unforeseen and include serious physical injury, paralysis, and </w:t>
      </w:r>
      <w:r w:rsidR="00D00220" w:rsidRPr="002E12A1">
        <w:rPr>
          <w:sz w:val="20"/>
          <w:szCs w:val="20"/>
        </w:rPr>
        <w:t>death</w:t>
      </w:r>
      <w:r w:rsidR="00D00220" w:rsidRPr="002E12A1">
        <w:rPr>
          <w:rFonts w:eastAsiaTheme="minorHAnsi"/>
          <w:iCs/>
          <w:sz w:val="20"/>
          <w:szCs w:val="20"/>
        </w:rPr>
        <w:t>.</w:t>
      </w:r>
    </w:p>
    <w:p w14:paraId="2474C1C8" w14:textId="476135ED" w:rsidR="002E12A1" w:rsidRPr="002E12A1" w:rsidRDefault="002E12A1" w:rsidP="002E12A1">
      <w:pPr>
        <w:autoSpaceDE w:val="0"/>
        <w:autoSpaceDN w:val="0"/>
        <w:adjustRightInd w:val="0"/>
        <w:jc w:val="both"/>
        <w:rPr>
          <w:sz w:val="20"/>
          <w:szCs w:val="20"/>
        </w:rPr>
      </w:pPr>
      <w:r w:rsidRPr="002E12A1">
        <w:rPr>
          <w:sz w:val="20"/>
          <w:szCs w:val="20"/>
        </w:rPr>
        <w:t xml:space="preserve">3) </w:t>
      </w:r>
      <w:r w:rsidRPr="002E12A1">
        <w:rPr>
          <w:sz w:val="20"/>
          <w:szCs w:val="20"/>
        </w:rPr>
        <w:tab/>
      </w:r>
      <w:r w:rsidRPr="002E12A1">
        <w:rPr>
          <w:b/>
          <w:bCs/>
          <w:sz w:val="20"/>
          <w:szCs w:val="20"/>
        </w:rPr>
        <w:t xml:space="preserve">TO RELEASE </w:t>
      </w:r>
      <w:r w:rsidRPr="002E12A1">
        <w:rPr>
          <w:sz w:val="20"/>
          <w:szCs w:val="20"/>
        </w:rPr>
        <w:t>the Host, its owners, affiliates, operators, employees, agents, and officers from all liability for any loss, damage,</w:t>
      </w:r>
      <w:r w:rsidR="003F3851">
        <w:rPr>
          <w:sz w:val="20"/>
          <w:szCs w:val="20"/>
        </w:rPr>
        <w:t xml:space="preserve"> </w:t>
      </w:r>
      <w:r w:rsidRPr="002E12A1">
        <w:rPr>
          <w:sz w:val="20"/>
          <w:szCs w:val="20"/>
        </w:rPr>
        <w:t>injury, death, or expense that the Participant (or his/her next of kin) may suffer, arising out of his/her participation in the Activities and/or use of the Equipment, including while receiving instruction, training, and/or emergency medical care (</w:t>
      </w:r>
      <w:r w:rsidRPr="002E12A1">
        <w:rPr>
          <w:i/>
          <w:sz w:val="20"/>
          <w:szCs w:val="20"/>
        </w:rPr>
        <w:t>see</w:t>
      </w:r>
      <w:r w:rsidRPr="002E12A1">
        <w:rPr>
          <w:sz w:val="20"/>
          <w:szCs w:val="20"/>
        </w:rPr>
        <w:t xml:space="preserve"> Consent to Treat below). The Participant and his/her parent(s) or legal guardian(s) specifically understand that they are releasing any and all claims that arise or may arise from any </w:t>
      </w:r>
      <w:r w:rsidRPr="002E12A1">
        <w:rPr>
          <w:b/>
          <w:bCs/>
          <w:sz w:val="20"/>
          <w:szCs w:val="20"/>
        </w:rPr>
        <w:t xml:space="preserve">negligent </w:t>
      </w:r>
      <w:r w:rsidRPr="002E12A1">
        <w:rPr>
          <w:sz w:val="20"/>
          <w:szCs w:val="20"/>
        </w:rPr>
        <w:t>acts or conduct of the Host, its owners, affiliates, operators, employees, agents, and/or officers, to the fullest extent permitted by law. However, nothing in this Agreement shall be construed as a release for conduct that is found to constitute gross negligence or intentional conduct; and</w:t>
      </w:r>
    </w:p>
    <w:p w14:paraId="2E3AD246" w14:textId="77777777" w:rsidR="002E12A1" w:rsidRPr="002E12A1" w:rsidRDefault="002E12A1" w:rsidP="002E12A1">
      <w:pPr>
        <w:autoSpaceDE w:val="0"/>
        <w:autoSpaceDN w:val="0"/>
        <w:adjustRightInd w:val="0"/>
        <w:jc w:val="both"/>
        <w:rPr>
          <w:sz w:val="20"/>
          <w:szCs w:val="20"/>
        </w:rPr>
      </w:pPr>
      <w:r w:rsidRPr="002E12A1">
        <w:rPr>
          <w:sz w:val="20"/>
          <w:szCs w:val="20"/>
        </w:rPr>
        <w:t xml:space="preserve">4) </w:t>
      </w:r>
      <w:r w:rsidRPr="002E12A1">
        <w:rPr>
          <w:sz w:val="20"/>
          <w:szCs w:val="20"/>
        </w:rPr>
        <w:tab/>
      </w:r>
      <w:r w:rsidRPr="002E12A1">
        <w:rPr>
          <w:b/>
          <w:bCs/>
          <w:sz w:val="20"/>
          <w:szCs w:val="20"/>
        </w:rPr>
        <w:t xml:space="preserve">TO INDEMNIFY </w:t>
      </w:r>
      <w:r w:rsidRPr="002E12A1">
        <w:rPr>
          <w:sz w:val="20"/>
          <w:szCs w:val="20"/>
        </w:rPr>
        <w:t>the Host, its owners, affiliates, operators, employees, agents, and/or officers, from all liability for any loss, damage, injury, death, or expense that the Participant (or his/her next of kin) may suffer, arising out of participation in the Activities and/or use of the Equipment, including while receiving instruction, training and/or emergency medical care.</w:t>
      </w:r>
    </w:p>
    <w:p w14:paraId="21A19F3F" w14:textId="77777777" w:rsidR="002E12A1" w:rsidRPr="002E12A1" w:rsidRDefault="002E12A1" w:rsidP="002E12A1">
      <w:pPr>
        <w:overflowPunct w:val="0"/>
        <w:autoSpaceDE w:val="0"/>
        <w:autoSpaceDN w:val="0"/>
        <w:adjustRightInd w:val="0"/>
        <w:rPr>
          <w:b/>
          <w:sz w:val="20"/>
          <w:szCs w:val="20"/>
          <w:u w:val="single"/>
        </w:rPr>
      </w:pPr>
      <w:r w:rsidRPr="002E12A1">
        <w:rPr>
          <w:b/>
          <w:sz w:val="20"/>
          <w:szCs w:val="20"/>
          <w:u w:val="single"/>
        </w:rPr>
        <w:t>Photography Release</w:t>
      </w:r>
    </w:p>
    <w:p w14:paraId="5067093B" w14:textId="77777777" w:rsidR="002E12A1" w:rsidRPr="002E12A1" w:rsidRDefault="002E12A1" w:rsidP="002E12A1">
      <w:pPr>
        <w:overflowPunct w:val="0"/>
        <w:autoSpaceDE w:val="0"/>
        <w:autoSpaceDN w:val="0"/>
        <w:adjustRightInd w:val="0"/>
        <w:ind w:right="-90"/>
        <w:jc w:val="both"/>
        <w:rPr>
          <w:sz w:val="20"/>
          <w:szCs w:val="20"/>
        </w:rPr>
      </w:pPr>
      <w:r w:rsidRPr="002E12A1">
        <w:rPr>
          <w:sz w:val="20"/>
          <w:szCs w:val="20"/>
        </w:rPr>
        <w:t xml:space="preserve">Participant hereby grants to the Host, its representatives, and employees the right to take </w:t>
      </w:r>
      <w:r w:rsidRPr="002E12A1">
        <w:rPr>
          <w:b/>
          <w:sz w:val="20"/>
          <w:szCs w:val="20"/>
        </w:rPr>
        <w:t>photographs of Participant</w:t>
      </w:r>
      <w:r w:rsidRPr="002E12A1">
        <w:rPr>
          <w:sz w:val="20"/>
          <w:szCs w:val="20"/>
        </w:rPr>
        <w:t xml:space="preserve"> in connection with Participant’s participation in the Activities, regardless of payment by Participant. Participant hereby authorizes the Host to edit, alter, copy, copyright, use, and publish the same in print and/or electronically.  Participant hereby agrees that the Host may use such photographs of Participant for any lawful purpose, including but not limited to publicity, illustration, advertising, Web content, and for purposes of identification for entry into the park.</w:t>
      </w:r>
    </w:p>
    <w:p w14:paraId="1BD9F201" w14:textId="77777777" w:rsidR="002E12A1" w:rsidRPr="002E12A1" w:rsidRDefault="002E12A1" w:rsidP="002E12A1">
      <w:pPr>
        <w:overflowPunct w:val="0"/>
        <w:autoSpaceDE w:val="0"/>
        <w:autoSpaceDN w:val="0"/>
        <w:adjustRightInd w:val="0"/>
        <w:ind w:right="-90"/>
        <w:rPr>
          <w:rFonts w:eastAsiaTheme="minorHAnsi"/>
          <w:iCs/>
          <w:sz w:val="20"/>
          <w:szCs w:val="20"/>
        </w:rPr>
      </w:pPr>
      <w:r w:rsidRPr="002E12A1">
        <w:rPr>
          <w:rFonts w:eastAsiaTheme="minorHAnsi"/>
          <w:b/>
          <w:iCs/>
          <w:sz w:val="20"/>
          <w:szCs w:val="20"/>
          <w:u w:val="single"/>
        </w:rPr>
        <w:t>Consent to Treat</w:t>
      </w:r>
    </w:p>
    <w:p w14:paraId="1325D47A" w14:textId="77777777" w:rsidR="002E12A1" w:rsidRPr="002E12A1" w:rsidRDefault="002E12A1" w:rsidP="002E12A1">
      <w:pPr>
        <w:overflowPunct w:val="0"/>
        <w:autoSpaceDE w:val="0"/>
        <w:autoSpaceDN w:val="0"/>
        <w:adjustRightInd w:val="0"/>
        <w:ind w:right="-90"/>
        <w:jc w:val="both"/>
        <w:rPr>
          <w:sz w:val="20"/>
          <w:szCs w:val="20"/>
        </w:rPr>
      </w:pPr>
      <w:r w:rsidRPr="002E12A1">
        <w:rPr>
          <w:rFonts w:ascii="Times-Italic" w:eastAsiaTheme="minorHAnsi" w:hAnsi="Times-Italic" w:cs="Times-Italic"/>
          <w:iCs/>
          <w:sz w:val="20"/>
          <w:szCs w:val="20"/>
        </w:rPr>
        <w:t>Participant,</w:t>
      </w:r>
      <w:r w:rsidRPr="002E12A1">
        <w:rPr>
          <w:rFonts w:ascii="Times-Italic" w:eastAsiaTheme="minorHAnsi" w:hAnsi="Times-Italic" w:cs="Times-Italic"/>
          <w:iCs/>
          <w:color w:val="FF0000"/>
          <w:sz w:val="20"/>
          <w:szCs w:val="20"/>
        </w:rPr>
        <w:t xml:space="preserve"> </w:t>
      </w:r>
      <w:r w:rsidRPr="002E12A1">
        <w:rPr>
          <w:sz w:val="20"/>
          <w:szCs w:val="20"/>
        </w:rPr>
        <w:t xml:space="preserve">and the Participant’s parent(s) or legal guardian(s) if the Participant is a minor, hereby consent to any reasonably necessary and appropriate emergency medical treatment provided by the Host, emergency medical responders, and/or other emergency or medical personnel.  </w:t>
      </w:r>
    </w:p>
    <w:p w14:paraId="2D550412" w14:textId="77777777" w:rsidR="002E12A1" w:rsidRPr="002E12A1" w:rsidRDefault="002E12A1" w:rsidP="002E12A1">
      <w:pPr>
        <w:autoSpaceDE w:val="0"/>
        <w:autoSpaceDN w:val="0"/>
        <w:adjustRightInd w:val="0"/>
        <w:jc w:val="both"/>
        <w:rPr>
          <w:b/>
          <w:bCs/>
          <w:sz w:val="20"/>
          <w:szCs w:val="20"/>
          <w:u w:val="single"/>
        </w:rPr>
      </w:pPr>
    </w:p>
    <w:p w14:paraId="114C93D1" w14:textId="6287BE3D" w:rsidR="002E12A1" w:rsidRPr="002E12A1" w:rsidRDefault="002E12A1" w:rsidP="002E12A1">
      <w:pPr>
        <w:rPr>
          <w:b/>
          <w:bCs/>
          <w:sz w:val="20"/>
          <w:szCs w:val="20"/>
          <w:u w:val="single"/>
        </w:rPr>
      </w:pPr>
      <w:r w:rsidRPr="002E12A1">
        <w:rPr>
          <w:b/>
          <w:sz w:val="20"/>
          <w:szCs w:val="20"/>
        </w:rPr>
        <w:t>Personal Responsibility</w:t>
      </w:r>
    </w:p>
    <w:p w14:paraId="41CF7624" w14:textId="77777777" w:rsidR="002E12A1" w:rsidRPr="002E12A1" w:rsidRDefault="002E12A1" w:rsidP="002E12A1">
      <w:pPr>
        <w:pStyle w:val="NoSpacing"/>
        <w:rPr>
          <w:sz w:val="20"/>
          <w:szCs w:val="20"/>
        </w:rPr>
      </w:pPr>
      <w:r w:rsidRPr="002E12A1">
        <w:rPr>
          <w:sz w:val="20"/>
          <w:szCs w:val="20"/>
        </w:rPr>
        <w:t>The Participant and his/her parent(s) or legal guardian(s) certify that Participant has no physical or mental</w:t>
      </w:r>
    </w:p>
    <w:p w14:paraId="4EF42C47" w14:textId="77777777" w:rsidR="002E12A1" w:rsidRPr="002E12A1" w:rsidRDefault="002E12A1" w:rsidP="002E12A1">
      <w:pPr>
        <w:pStyle w:val="NoSpacing"/>
        <w:rPr>
          <w:sz w:val="20"/>
          <w:szCs w:val="20"/>
        </w:rPr>
      </w:pPr>
      <w:r w:rsidRPr="002E12A1">
        <w:rPr>
          <w:sz w:val="20"/>
          <w:szCs w:val="20"/>
        </w:rPr>
        <w:t>condition that precludes Participant from participating in the Activities and that he/she is not participating against medical advice.</w:t>
      </w:r>
    </w:p>
    <w:p w14:paraId="08537A89" w14:textId="77777777" w:rsidR="002E12A1" w:rsidRPr="002E12A1" w:rsidRDefault="002E12A1" w:rsidP="002E12A1">
      <w:pPr>
        <w:pStyle w:val="NoSpacing"/>
        <w:rPr>
          <w:sz w:val="20"/>
          <w:szCs w:val="20"/>
        </w:rPr>
      </w:pPr>
      <w:r w:rsidRPr="002E12A1">
        <w:rPr>
          <w:sz w:val="20"/>
          <w:szCs w:val="20"/>
        </w:rPr>
        <w:t>The Participant and his/her parent(s) or legal guardian(s) understand that Participant’s participation in the</w:t>
      </w:r>
    </w:p>
    <w:p w14:paraId="05908BFA" w14:textId="77777777" w:rsidR="002E12A1" w:rsidRPr="002E12A1" w:rsidRDefault="002E12A1" w:rsidP="002E12A1">
      <w:pPr>
        <w:pStyle w:val="NoSpacing"/>
        <w:rPr>
          <w:sz w:val="20"/>
          <w:szCs w:val="20"/>
        </w:rPr>
      </w:pPr>
      <w:r w:rsidRPr="002E12A1">
        <w:rPr>
          <w:sz w:val="20"/>
          <w:szCs w:val="20"/>
        </w:rPr>
        <w:t>Activities is voluntary and further understand that they have the opportunity to inspect the Host’s Equipment and facilities before any participation.</w:t>
      </w:r>
    </w:p>
    <w:p w14:paraId="15569DC3" w14:textId="77777777" w:rsidR="002E12A1" w:rsidRPr="002E12A1" w:rsidRDefault="002E12A1" w:rsidP="002E12A1">
      <w:pPr>
        <w:pStyle w:val="NoSpacing"/>
        <w:rPr>
          <w:sz w:val="20"/>
          <w:szCs w:val="20"/>
        </w:rPr>
      </w:pPr>
      <w:r w:rsidRPr="002E12A1">
        <w:rPr>
          <w:sz w:val="20"/>
          <w:szCs w:val="20"/>
        </w:rPr>
        <w:t>The Participant and his/her parent(s) or legal guardian(s) understand that Participant is obligated to follow the rules of the Activities and that he/she can minimize his/her risk of injury by doing so and through the exercise of common sense and by being aware of his/her surroundings.</w:t>
      </w:r>
    </w:p>
    <w:p w14:paraId="36EEEE33" w14:textId="77777777" w:rsidR="002E12A1" w:rsidRPr="002E12A1" w:rsidRDefault="002E12A1" w:rsidP="002E12A1">
      <w:pPr>
        <w:pStyle w:val="NoSpacing"/>
        <w:rPr>
          <w:sz w:val="20"/>
          <w:szCs w:val="20"/>
        </w:rPr>
      </w:pPr>
      <w:r w:rsidRPr="002E12A1">
        <w:rPr>
          <w:sz w:val="20"/>
          <w:szCs w:val="20"/>
        </w:rPr>
        <w:t>If, while participating in the Activities, the Participant or his/her parent(s) or legal guardian(s) observe any unusual hazard or condition, which they believe jeopardizes Participant’s personal safety or that of others, Participant and/or his/her parent(s) or legal guardian(s) will remove Participant from participation in the Activities and immediately bring said hazard or condition to the attention of the Host.</w:t>
      </w:r>
    </w:p>
    <w:p w14:paraId="0734E263" w14:textId="77777777" w:rsidR="002E12A1" w:rsidRPr="002E12A1" w:rsidRDefault="002E12A1" w:rsidP="002E12A1">
      <w:pPr>
        <w:pStyle w:val="NoSpacing"/>
        <w:rPr>
          <w:sz w:val="20"/>
          <w:szCs w:val="20"/>
        </w:rPr>
      </w:pPr>
      <w:r w:rsidRPr="002E12A1">
        <w:rPr>
          <w:sz w:val="20"/>
          <w:szCs w:val="20"/>
        </w:rPr>
        <w:t>To the extent that any portion of this Agreement is deemed to be invalid under the law of Pennsylvania, the</w:t>
      </w:r>
    </w:p>
    <w:p w14:paraId="12DDAADD" w14:textId="77777777" w:rsidR="002E12A1" w:rsidRPr="002E12A1" w:rsidRDefault="002E12A1" w:rsidP="002E12A1">
      <w:pPr>
        <w:pStyle w:val="NoSpacing"/>
        <w:rPr>
          <w:sz w:val="20"/>
          <w:szCs w:val="20"/>
        </w:rPr>
      </w:pPr>
      <w:r w:rsidRPr="002E12A1">
        <w:rPr>
          <w:sz w:val="20"/>
          <w:szCs w:val="20"/>
        </w:rPr>
        <w:t>remaining portions of the Agreement shall remain binding and available for use by the Host, its counsel, and Participant in any proceeding.</w:t>
      </w:r>
    </w:p>
    <w:p w14:paraId="5CF08AEB" w14:textId="77777777" w:rsidR="002E12A1" w:rsidRPr="002E12A1" w:rsidRDefault="002E12A1" w:rsidP="002E12A1">
      <w:pPr>
        <w:pStyle w:val="NoSpacing"/>
        <w:rPr>
          <w:sz w:val="20"/>
          <w:szCs w:val="20"/>
        </w:rPr>
      </w:pPr>
      <w:r w:rsidRPr="002E12A1">
        <w:rPr>
          <w:sz w:val="20"/>
          <w:szCs w:val="20"/>
        </w:rPr>
        <w:t>I HAVE READ AND UNDERSTAND THIS AGREEMENT AND I AM AWARE THAT BY SIGNING THIS</w:t>
      </w:r>
    </w:p>
    <w:p w14:paraId="130E40C6" w14:textId="77777777" w:rsidR="002E12A1" w:rsidRPr="002E12A1" w:rsidRDefault="002E12A1" w:rsidP="002E12A1">
      <w:pPr>
        <w:pStyle w:val="NoSpacing"/>
        <w:rPr>
          <w:sz w:val="20"/>
          <w:szCs w:val="20"/>
        </w:rPr>
      </w:pPr>
      <w:r w:rsidRPr="002E12A1">
        <w:rPr>
          <w:sz w:val="20"/>
          <w:szCs w:val="20"/>
        </w:rPr>
        <w:t>AGREEMENT I MAY BE WAIVING CERTAIN LEGAL RIGHTS, INCLUDING THE RIGHT TO SUE.</w:t>
      </w:r>
    </w:p>
    <w:p w14:paraId="24D7B8E2" w14:textId="77777777" w:rsidR="002E12A1" w:rsidRPr="002E12A1" w:rsidRDefault="002E12A1" w:rsidP="002E12A1">
      <w:pPr>
        <w:pStyle w:val="NoSpacing"/>
        <w:rPr>
          <w:sz w:val="20"/>
          <w:szCs w:val="20"/>
        </w:rPr>
      </w:pPr>
    </w:p>
    <w:p w14:paraId="02DC7E7D" w14:textId="0F4D552A" w:rsidR="002E12A1" w:rsidRPr="002E12A1" w:rsidRDefault="002E12A1" w:rsidP="002E12A1">
      <w:pPr>
        <w:pStyle w:val="NoSpacing"/>
        <w:rPr>
          <w:sz w:val="20"/>
          <w:szCs w:val="20"/>
        </w:rPr>
      </w:pPr>
      <w:r w:rsidRPr="002E12A1">
        <w:rPr>
          <w:sz w:val="20"/>
          <w:szCs w:val="20"/>
        </w:rPr>
        <w:t>Participant’s Name (Printed</w:t>
      </w:r>
      <w:r w:rsidR="00D00220" w:rsidRPr="002E12A1">
        <w:rPr>
          <w:sz w:val="20"/>
          <w:szCs w:val="20"/>
        </w:rPr>
        <w:t>): _</w:t>
      </w:r>
      <w:r w:rsidRPr="002E12A1">
        <w:rPr>
          <w:sz w:val="20"/>
          <w:szCs w:val="20"/>
        </w:rPr>
        <w:t>__________________________</w:t>
      </w:r>
      <w:r>
        <w:rPr>
          <w:sz w:val="20"/>
          <w:szCs w:val="20"/>
        </w:rPr>
        <w:t>________________________</w:t>
      </w:r>
    </w:p>
    <w:p w14:paraId="241E6B11" w14:textId="7780A8B3" w:rsidR="002E12A1" w:rsidRPr="002E12A1" w:rsidRDefault="002E12A1" w:rsidP="002E12A1">
      <w:pPr>
        <w:pStyle w:val="NoSpacing"/>
        <w:rPr>
          <w:sz w:val="20"/>
          <w:szCs w:val="20"/>
        </w:rPr>
      </w:pPr>
      <w:r w:rsidRPr="002E12A1">
        <w:rPr>
          <w:sz w:val="20"/>
          <w:szCs w:val="20"/>
        </w:rPr>
        <w:t xml:space="preserve">Participant’s </w:t>
      </w:r>
      <w:r w:rsidR="00D00220" w:rsidRPr="002E12A1">
        <w:rPr>
          <w:sz w:val="20"/>
          <w:szCs w:val="20"/>
        </w:rPr>
        <w:t>Signature: _</w:t>
      </w:r>
      <w:r w:rsidRPr="002E12A1">
        <w:rPr>
          <w:sz w:val="20"/>
          <w:szCs w:val="20"/>
        </w:rPr>
        <w:t xml:space="preserve">______________________________ </w:t>
      </w:r>
      <w:r>
        <w:rPr>
          <w:sz w:val="20"/>
          <w:szCs w:val="20"/>
        </w:rPr>
        <w:t>________________________</w:t>
      </w:r>
      <w:r w:rsidR="00D00220" w:rsidRPr="002E12A1">
        <w:rPr>
          <w:sz w:val="20"/>
          <w:szCs w:val="20"/>
        </w:rPr>
        <w:t>Date: _</w:t>
      </w:r>
      <w:r w:rsidRPr="002E12A1">
        <w:rPr>
          <w:sz w:val="20"/>
          <w:szCs w:val="20"/>
        </w:rPr>
        <w:t>_________________</w:t>
      </w:r>
    </w:p>
    <w:p w14:paraId="4D71502C" w14:textId="77777777" w:rsidR="002E12A1" w:rsidRDefault="002E12A1" w:rsidP="002E12A1">
      <w:pPr>
        <w:pStyle w:val="NoSpacing"/>
        <w:rPr>
          <w:sz w:val="20"/>
          <w:szCs w:val="20"/>
        </w:rPr>
      </w:pPr>
    </w:p>
    <w:p w14:paraId="3DFE3CC6" w14:textId="153F8DFD" w:rsidR="002E12A1" w:rsidRPr="002E12A1" w:rsidRDefault="002E12A1" w:rsidP="002E12A1">
      <w:pPr>
        <w:pStyle w:val="NoSpacing"/>
        <w:rPr>
          <w:sz w:val="20"/>
          <w:szCs w:val="20"/>
        </w:rPr>
      </w:pPr>
      <w:r w:rsidRPr="002E12A1">
        <w:rPr>
          <w:sz w:val="20"/>
          <w:szCs w:val="20"/>
        </w:rPr>
        <w:t>Parent/Guardian’s Name (Printed</w:t>
      </w:r>
      <w:r w:rsidR="00D00220" w:rsidRPr="002E12A1">
        <w:rPr>
          <w:sz w:val="20"/>
          <w:szCs w:val="20"/>
        </w:rPr>
        <w:t>): _</w:t>
      </w:r>
      <w:r w:rsidRPr="002E12A1">
        <w:rPr>
          <w:sz w:val="20"/>
          <w:szCs w:val="20"/>
        </w:rPr>
        <w:t>________________________</w:t>
      </w:r>
      <w:r>
        <w:rPr>
          <w:sz w:val="20"/>
          <w:szCs w:val="20"/>
        </w:rPr>
        <w:t>_____________________</w:t>
      </w:r>
    </w:p>
    <w:p w14:paraId="7010D006" w14:textId="2DA3CDF2" w:rsidR="00E763D0" w:rsidRPr="00454722" w:rsidRDefault="002E12A1" w:rsidP="00454722">
      <w:pPr>
        <w:pStyle w:val="NoSpacing"/>
        <w:rPr>
          <w:sz w:val="20"/>
          <w:szCs w:val="20"/>
        </w:rPr>
      </w:pPr>
      <w:r w:rsidRPr="002E12A1">
        <w:rPr>
          <w:sz w:val="20"/>
          <w:szCs w:val="20"/>
        </w:rPr>
        <w:t xml:space="preserve">Parent/Guardian’s </w:t>
      </w:r>
      <w:r w:rsidR="00D00220" w:rsidRPr="002E12A1">
        <w:rPr>
          <w:sz w:val="20"/>
          <w:szCs w:val="20"/>
        </w:rPr>
        <w:t>Signature: _</w:t>
      </w:r>
      <w:r w:rsidRPr="002E12A1">
        <w:rPr>
          <w:sz w:val="20"/>
          <w:szCs w:val="20"/>
        </w:rPr>
        <w:t>____________________________</w:t>
      </w:r>
      <w:r>
        <w:rPr>
          <w:sz w:val="20"/>
          <w:szCs w:val="20"/>
        </w:rPr>
        <w:t>______________________</w:t>
      </w:r>
      <w:r w:rsidRPr="002E12A1">
        <w:rPr>
          <w:sz w:val="20"/>
          <w:szCs w:val="20"/>
        </w:rPr>
        <w:t xml:space="preserve"> </w:t>
      </w:r>
      <w:r w:rsidR="00D00220" w:rsidRPr="002E12A1">
        <w:rPr>
          <w:sz w:val="20"/>
          <w:szCs w:val="20"/>
        </w:rPr>
        <w:t>Date: _</w:t>
      </w:r>
      <w:r w:rsidRPr="002E12A1">
        <w:rPr>
          <w:sz w:val="20"/>
          <w:szCs w:val="20"/>
        </w:rPr>
        <w:t>_________________</w:t>
      </w:r>
    </w:p>
    <w:sectPr w:rsidR="00E763D0" w:rsidRPr="00454722" w:rsidSect="002139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6BB8"/>
    <w:multiLevelType w:val="hybridMultilevel"/>
    <w:tmpl w:val="9DF44A64"/>
    <w:lvl w:ilvl="0" w:tplc="6E0647B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132601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A1"/>
    <w:rsid w:val="000C7B78"/>
    <w:rsid w:val="000F21D7"/>
    <w:rsid w:val="0010370F"/>
    <w:rsid w:val="00176C84"/>
    <w:rsid w:val="002603C1"/>
    <w:rsid w:val="002E12A1"/>
    <w:rsid w:val="00303AF8"/>
    <w:rsid w:val="003F3851"/>
    <w:rsid w:val="00454722"/>
    <w:rsid w:val="004801C7"/>
    <w:rsid w:val="00496DD0"/>
    <w:rsid w:val="004C4A7A"/>
    <w:rsid w:val="00564A4A"/>
    <w:rsid w:val="006578F6"/>
    <w:rsid w:val="00746AE0"/>
    <w:rsid w:val="00753737"/>
    <w:rsid w:val="007577CC"/>
    <w:rsid w:val="00793364"/>
    <w:rsid w:val="008B55FC"/>
    <w:rsid w:val="009A02BE"/>
    <w:rsid w:val="00A25AC5"/>
    <w:rsid w:val="00AE0494"/>
    <w:rsid w:val="00B231CA"/>
    <w:rsid w:val="00B80B99"/>
    <w:rsid w:val="00BB58E3"/>
    <w:rsid w:val="00C97B41"/>
    <w:rsid w:val="00D00220"/>
    <w:rsid w:val="00E835D6"/>
    <w:rsid w:val="00F3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FAC5"/>
  <w15:chartTrackingRefBased/>
  <w15:docId w15:val="{B9FC34E6-22D4-406B-A0DF-751A9A19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A1"/>
    <w:rPr>
      <w:color w:val="0563C1" w:themeColor="hyperlink"/>
      <w:u w:val="single"/>
    </w:rPr>
  </w:style>
  <w:style w:type="paragraph" w:styleId="NoSpacing">
    <w:name w:val="No Spacing"/>
    <w:uiPriority w:val="1"/>
    <w:qFormat/>
    <w:rsid w:val="002E12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plefestival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Jenkins</dc:creator>
  <cp:keywords/>
  <dc:description/>
  <cp:lastModifiedBy>Cathy Jenkins</cp:lastModifiedBy>
  <cp:revision>4</cp:revision>
  <cp:lastPrinted>2022-02-14T16:24:00Z</cp:lastPrinted>
  <dcterms:created xsi:type="dcterms:W3CDTF">2023-01-31T19:27:00Z</dcterms:created>
  <dcterms:modified xsi:type="dcterms:W3CDTF">2023-01-31T19:28:00Z</dcterms:modified>
</cp:coreProperties>
</file>